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1FBF" w:rsidRDefault="00C81FBF" w:rsidP="00C81FBF">
      <w:pPr>
        <w:spacing w:after="0" w:line="480" w:lineRule="auto"/>
        <w:rPr>
          <w:rFonts w:ascii="Times New Roman" w:hAnsi="Times New Roman" w:cs="Times New Roman"/>
          <w:sz w:val="24"/>
          <w:szCs w:val="24"/>
        </w:rPr>
      </w:pPr>
      <w:bookmarkStart w:id="0" w:name="_GoBack"/>
      <w:bookmarkEnd w:id="0"/>
    </w:p>
    <w:p w:rsidR="00C81FBF" w:rsidRDefault="00C81FBF" w:rsidP="00C81FBF">
      <w:pPr>
        <w:spacing w:after="0" w:line="480" w:lineRule="auto"/>
        <w:rPr>
          <w:rFonts w:ascii="Times New Roman" w:hAnsi="Times New Roman" w:cs="Times New Roman"/>
          <w:sz w:val="24"/>
          <w:szCs w:val="24"/>
        </w:rPr>
      </w:pPr>
    </w:p>
    <w:p w:rsidR="00C81FBF" w:rsidRDefault="00C81FBF" w:rsidP="00C81FBF">
      <w:pPr>
        <w:spacing w:after="0" w:line="480" w:lineRule="auto"/>
        <w:rPr>
          <w:rFonts w:ascii="Times New Roman" w:hAnsi="Times New Roman" w:cs="Times New Roman"/>
          <w:sz w:val="24"/>
          <w:szCs w:val="24"/>
        </w:rPr>
      </w:pPr>
    </w:p>
    <w:p w:rsidR="00C81FBF" w:rsidRDefault="00C81FBF" w:rsidP="00C81FBF">
      <w:pPr>
        <w:spacing w:after="0" w:line="480" w:lineRule="auto"/>
        <w:rPr>
          <w:rFonts w:ascii="Times New Roman" w:hAnsi="Times New Roman" w:cs="Times New Roman"/>
          <w:sz w:val="24"/>
          <w:szCs w:val="24"/>
        </w:rPr>
      </w:pPr>
    </w:p>
    <w:p w:rsidR="00C81FBF" w:rsidRDefault="00C81FBF" w:rsidP="00C81FBF">
      <w:pPr>
        <w:spacing w:after="0" w:line="480" w:lineRule="auto"/>
        <w:rPr>
          <w:rFonts w:ascii="Times New Roman" w:hAnsi="Times New Roman" w:cs="Times New Roman"/>
          <w:sz w:val="24"/>
          <w:szCs w:val="24"/>
        </w:rPr>
      </w:pPr>
    </w:p>
    <w:p w:rsidR="00C81FBF" w:rsidRDefault="00C81FBF" w:rsidP="00C81FBF">
      <w:pPr>
        <w:spacing w:after="0" w:line="480" w:lineRule="auto"/>
        <w:rPr>
          <w:rFonts w:ascii="Times New Roman" w:hAnsi="Times New Roman" w:cs="Times New Roman"/>
          <w:sz w:val="24"/>
          <w:szCs w:val="24"/>
        </w:rPr>
      </w:pPr>
    </w:p>
    <w:p w:rsidR="00C81FBF" w:rsidRDefault="00C81FBF" w:rsidP="00C81FBF">
      <w:pPr>
        <w:spacing w:after="0" w:line="480" w:lineRule="auto"/>
        <w:rPr>
          <w:rFonts w:ascii="Times New Roman" w:hAnsi="Times New Roman" w:cs="Times New Roman"/>
          <w:sz w:val="24"/>
          <w:szCs w:val="24"/>
        </w:rPr>
      </w:pPr>
    </w:p>
    <w:p w:rsidR="00C81FBF" w:rsidRPr="00C81FBF" w:rsidRDefault="00C81FBF" w:rsidP="00C81FBF">
      <w:pPr>
        <w:spacing w:after="0" w:line="480" w:lineRule="auto"/>
        <w:jc w:val="center"/>
        <w:rPr>
          <w:rFonts w:ascii="Times New Roman" w:hAnsi="Times New Roman" w:cs="Times New Roman"/>
          <w:sz w:val="24"/>
          <w:szCs w:val="24"/>
        </w:rPr>
      </w:pPr>
      <w:r w:rsidRPr="00C81FBF">
        <w:rPr>
          <w:rFonts w:ascii="Times New Roman" w:hAnsi="Times New Roman" w:cs="Times New Roman"/>
          <w:sz w:val="24"/>
          <w:szCs w:val="24"/>
        </w:rPr>
        <w:t>Masculinity in the United States</w:t>
      </w:r>
    </w:p>
    <w:p w:rsidR="00C81FBF" w:rsidRDefault="00C81FBF" w:rsidP="00C81FB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C81FBF" w:rsidRDefault="00C81FBF" w:rsidP="00C81FB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University Department</w:t>
      </w:r>
    </w:p>
    <w:p w:rsidR="00C81FBF" w:rsidRDefault="00C81FBF" w:rsidP="00C81FB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 Name/Number</w:t>
      </w:r>
    </w:p>
    <w:p w:rsidR="00C81FBF" w:rsidRDefault="00C81FBF" w:rsidP="00C81FB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rsidR="00C81FBF" w:rsidRDefault="00C81FBF" w:rsidP="00C81FB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C81FBF" w:rsidRDefault="00C81FBF" w:rsidP="00C81FBF">
      <w:pPr>
        <w:spacing w:after="0" w:line="480" w:lineRule="auto"/>
        <w:rPr>
          <w:rFonts w:ascii="Times New Roman" w:hAnsi="Times New Roman" w:cs="Times New Roman"/>
          <w:sz w:val="24"/>
          <w:szCs w:val="24"/>
        </w:rPr>
      </w:pPr>
    </w:p>
    <w:p w:rsidR="00C81FBF" w:rsidRDefault="00C81FBF" w:rsidP="00C81FBF">
      <w:pPr>
        <w:spacing w:after="0" w:line="480" w:lineRule="auto"/>
        <w:rPr>
          <w:rFonts w:ascii="Times New Roman" w:hAnsi="Times New Roman" w:cs="Times New Roman"/>
          <w:sz w:val="24"/>
          <w:szCs w:val="24"/>
        </w:rPr>
      </w:pPr>
    </w:p>
    <w:p w:rsidR="00C81FBF" w:rsidRDefault="00C81FBF" w:rsidP="00C81FBF">
      <w:pPr>
        <w:spacing w:after="0" w:line="480" w:lineRule="auto"/>
        <w:rPr>
          <w:rFonts w:ascii="Times New Roman" w:hAnsi="Times New Roman" w:cs="Times New Roman"/>
          <w:sz w:val="24"/>
          <w:szCs w:val="24"/>
        </w:rPr>
      </w:pPr>
    </w:p>
    <w:p w:rsidR="00C81FBF" w:rsidRDefault="00C81FBF" w:rsidP="00C81FBF">
      <w:pPr>
        <w:spacing w:after="0" w:line="480" w:lineRule="auto"/>
        <w:rPr>
          <w:rFonts w:ascii="Times New Roman" w:hAnsi="Times New Roman" w:cs="Times New Roman"/>
          <w:sz w:val="24"/>
          <w:szCs w:val="24"/>
        </w:rPr>
      </w:pPr>
    </w:p>
    <w:p w:rsidR="00C81FBF" w:rsidRDefault="00C81FBF" w:rsidP="00C81FBF">
      <w:pPr>
        <w:spacing w:after="0" w:line="480" w:lineRule="auto"/>
        <w:rPr>
          <w:rFonts w:ascii="Times New Roman" w:hAnsi="Times New Roman" w:cs="Times New Roman"/>
          <w:sz w:val="24"/>
          <w:szCs w:val="24"/>
        </w:rPr>
      </w:pPr>
    </w:p>
    <w:p w:rsidR="00C81FBF" w:rsidRDefault="00C81FBF" w:rsidP="00C81FBF">
      <w:pPr>
        <w:spacing w:after="0" w:line="480" w:lineRule="auto"/>
        <w:rPr>
          <w:rFonts w:ascii="Times New Roman" w:hAnsi="Times New Roman" w:cs="Times New Roman"/>
          <w:sz w:val="24"/>
          <w:szCs w:val="24"/>
        </w:rPr>
      </w:pPr>
    </w:p>
    <w:p w:rsidR="00C81FBF" w:rsidRDefault="00C81FBF" w:rsidP="00C81FBF">
      <w:pPr>
        <w:spacing w:after="0" w:line="480" w:lineRule="auto"/>
        <w:rPr>
          <w:rFonts w:ascii="Times New Roman" w:hAnsi="Times New Roman" w:cs="Times New Roman"/>
          <w:sz w:val="24"/>
          <w:szCs w:val="24"/>
        </w:rPr>
      </w:pPr>
    </w:p>
    <w:p w:rsidR="00C81FBF" w:rsidRDefault="00C81FBF" w:rsidP="00C81FBF">
      <w:pPr>
        <w:spacing w:after="0" w:line="480" w:lineRule="auto"/>
        <w:rPr>
          <w:rFonts w:ascii="Times New Roman" w:hAnsi="Times New Roman" w:cs="Times New Roman"/>
          <w:sz w:val="24"/>
          <w:szCs w:val="24"/>
        </w:rPr>
      </w:pPr>
    </w:p>
    <w:p w:rsidR="00C81FBF" w:rsidRDefault="00C81FBF" w:rsidP="00C81FBF">
      <w:pPr>
        <w:spacing w:after="0" w:line="480" w:lineRule="auto"/>
        <w:rPr>
          <w:rFonts w:ascii="Times New Roman" w:hAnsi="Times New Roman" w:cs="Times New Roman"/>
          <w:sz w:val="24"/>
          <w:szCs w:val="24"/>
        </w:rPr>
      </w:pPr>
    </w:p>
    <w:p w:rsidR="00C81FBF" w:rsidRDefault="00C81FBF" w:rsidP="00C81FBF">
      <w:pPr>
        <w:spacing w:after="0" w:line="480" w:lineRule="auto"/>
        <w:rPr>
          <w:rFonts w:ascii="Times New Roman" w:hAnsi="Times New Roman" w:cs="Times New Roman"/>
          <w:sz w:val="24"/>
          <w:szCs w:val="24"/>
        </w:rPr>
      </w:pPr>
    </w:p>
    <w:p w:rsidR="00C81FBF" w:rsidRPr="00C81FBF" w:rsidRDefault="00C81FBF" w:rsidP="00C81FBF">
      <w:pPr>
        <w:spacing w:after="0" w:line="480" w:lineRule="auto"/>
        <w:jc w:val="center"/>
        <w:rPr>
          <w:rFonts w:ascii="Times New Roman" w:hAnsi="Times New Roman" w:cs="Times New Roman"/>
          <w:sz w:val="24"/>
          <w:szCs w:val="24"/>
        </w:rPr>
      </w:pPr>
      <w:r w:rsidRPr="00C81FBF">
        <w:rPr>
          <w:rFonts w:ascii="Times New Roman" w:hAnsi="Times New Roman" w:cs="Times New Roman"/>
          <w:sz w:val="24"/>
          <w:szCs w:val="24"/>
        </w:rPr>
        <w:lastRenderedPageBreak/>
        <w:t>Masculinity in the United States</w:t>
      </w:r>
    </w:p>
    <w:p w:rsidR="00C81FBF" w:rsidRPr="00C81FBF" w:rsidRDefault="00C81FBF" w:rsidP="00C81FBF">
      <w:pPr>
        <w:spacing w:after="0" w:line="480" w:lineRule="auto"/>
        <w:jc w:val="center"/>
        <w:rPr>
          <w:rFonts w:ascii="Times New Roman" w:hAnsi="Times New Roman" w:cs="Times New Roman"/>
          <w:b/>
          <w:sz w:val="24"/>
          <w:szCs w:val="24"/>
        </w:rPr>
      </w:pPr>
      <w:r w:rsidRPr="00C81FBF">
        <w:rPr>
          <w:rFonts w:ascii="Times New Roman" w:hAnsi="Times New Roman" w:cs="Times New Roman"/>
          <w:b/>
          <w:sz w:val="24"/>
          <w:szCs w:val="24"/>
        </w:rPr>
        <w:t>Part 3: Interview</w:t>
      </w:r>
      <w:r>
        <w:rPr>
          <w:rFonts w:ascii="Times New Roman" w:hAnsi="Times New Roman" w:cs="Times New Roman"/>
          <w:b/>
          <w:sz w:val="24"/>
          <w:szCs w:val="24"/>
        </w:rPr>
        <w:t xml:space="preserve"> Findings </w:t>
      </w:r>
    </w:p>
    <w:p w:rsidR="00C81FBF" w:rsidRPr="000C0746" w:rsidRDefault="00C81FBF" w:rsidP="00C81FBF">
      <w:pPr>
        <w:spacing w:after="0" w:line="480" w:lineRule="auto"/>
        <w:ind w:firstLine="720"/>
        <w:rPr>
          <w:rFonts w:ascii="Times New Roman" w:hAnsi="Times New Roman" w:cs="Times New Roman"/>
          <w:sz w:val="24"/>
          <w:szCs w:val="24"/>
        </w:rPr>
      </w:pPr>
      <w:r w:rsidRPr="000C0746">
        <w:rPr>
          <w:rFonts w:ascii="Times New Roman" w:hAnsi="Times New Roman" w:cs="Times New Roman"/>
          <w:sz w:val="24"/>
          <w:szCs w:val="24"/>
        </w:rPr>
        <w:t>Social identities are intimately associated with the institutions and the society where one has lived or grown in. As people grow up, they tend to find purpose and their identities within the societies and the institutions they identify with. I sought to determine how masculinity is identified and how people get to understand their gender identities through an interview with two people. Both my interviewees were men and for their confidentiality, I will call them John and McCall (not their real names). John is a 28-year-old and working as an accountant for a financial institution. McCall is a 35-year-old staff sergeant with the American marine. The following were the findings of my interview with the two individuals on masculinity.</w:t>
      </w:r>
    </w:p>
    <w:p w:rsidR="00C81FBF" w:rsidRPr="00C81FBF" w:rsidRDefault="00C81FBF" w:rsidP="00C81FBF">
      <w:pPr>
        <w:spacing w:after="0" w:line="480" w:lineRule="auto"/>
        <w:rPr>
          <w:rFonts w:ascii="Times New Roman" w:hAnsi="Times New Roman" w:cs="Times New Roman"/>
          <w:b/>
          <w:sz w:val="24"/>
          <w:szCs w:val="24"/>
        </w:rPr>
      </w:pPr>
      <w:r w:rsidRPr="00C81FBF">
        <w:rPr>
          <w:rFonts w:ascii="Times New Roman" w:hAnsi="Times New Roman" w:cs="Times New Roman"/>
          <w:b/>
          <w:sz w:val="24"/>
          <w:szCs w:val="24"/>
        </w:rPr>
        <w:t>Masculinity Traits and Behaviors</w:t>
      </w:r>
    </w:p>
    <w:p w:rsidR="00C81FBF" w:rsidRDefault="00C81FBF" w:rsidP="00C81FBF">
      <w:pPr>
        <w:spacing w:after="0" w:line="480" w:lineRule="auto"/>
        <w:ind w:firstLine="720"/>
        <w:rPr>
          <w:rFonts w:ascii="Times New Roman" w:hAnsi="Times New Roman" w:cs="Times New Roman"/>
          <w:sz w:val="24"/>
          <w:szCs w:val="24"/>
        </w:rPr>
      </w:pPr>
      <w:r w:rsidRPr="000C0746">
        <w:rPr>
          <w:rFonts w:ascii="Times New Roman" w:hAnsi="Times New Roman" w:cs="Times New Roman"/>
          <w:sz w:val="24"/>
          <w:szCs w:val="24"/>
        </w:rPr>
        <w:t xml:space="preserve">Both my interviewees agreed that masculinity is defined by certain traits such as assertiveness, passion, competitiveness, confidence, and protectiveness. For John, who is an accountant, a man needs to be successful to enable him to take care of his family. This is where his idea of protectiveness and passion comes from. He believed that a man’s success is defined by many factors and one of them is his ability to take care of his family. In this, they all conquered each other. However, they also had a few different opinions on what qualities and behaviors define masculinity. For John, he stated that violence is not good, especially for a family man like him. However, McCall had a different opinion. He stated that his engagement in the military taught him some important lessons, that not everything can be resolved through diplomacy. By diplomacy, he meant that when someone attacked him violently, he could not reason with such a person. For McCall, those who have not gone through the military service cannot understand, but sometimes, a man needs to act violently to protect those he loved. </w:t>
      </w:r>
      <w:r w:rsidRPr="000C0746">
        <w:rPr>
          <w:rFonts w:ascii="Times New Roman" w:hAnsi="Times New Roman" w:cs="Times New Roman"/>
          <w:sz w:val="24"/>
          <w:szCs w:val="24"/>
        </w:rPr>
        <w:lastRenderedPageBreak/>
        <w:t>Instead, he asserted that he would react in the same violent way. This may explain Walter Bell’s study on militarism that militarists believe that those who have gone through the military service perceive those who have not gone to the military as incomplete men (p. 309). Both men may have a different view of what masculinity stands for, but I think that they all had an idea of how they are expected to behave and the traits they are supposed to showcase. This includes being assertive, protective, and confidence.</w:t>
      </w:r>
    </w:p>
    <w:p w:rsidR="00C81FBF" w:rsidRPr="00C81FBF" w:rsidRDefault="00C81FBF" w:rsidP="00C81FBF">
      <w:pPr>
        <w:spacing w:after="0" w:line="480" w:lineRule="auto"/>
        <w:rPr>
          <w:rFonts w:ascii="Times New Roman" w:hAnsi="Times New Roman" w:cs="Times New Roman"/>
          <w:b/>
          <w:sz w:val="24"/>
          <w:szCs w:val="24"/>
        </w:rPr>
      </w:pPr>
      <w:r w:rsidRPr="00C81FBF">
        <w:rPr>
          <w:rFonts w:ascii="Times New Roman" w:hAnsi="Times New Roman" w:cs="Times New Roman"/>
          <w:b/>
          <w:sz w:val="24"/>
          <w:szCs w:val="24"/>
        </w:rPr>
        <w:t>Learning to be a Man</w:t>
      </w:r>
    </w:p>
    <w:p w:rsidR="00C81FBF" w:rsidRDefault="00C81FBF" w:rsidP="00C81FBF">
      <w:pPr>
        <w:spacing w:after="0" w:line="480" w:lineRule="auto"/>
        <w:ind w:firstLine="720"/>
        <w:rPr>
          <w:rFonts w:ascii="Times New Roman" w:hAnsi="Times New Roman" w:cs="Times New Roman"/>
          <w:sz w:val="24"/>
          <w:szCs w:val="24"/>
        </w:rPr>
      </w:pPr>
      <w:r w:rsidRPr="000C0746">
        <w:rPr>
          <w:rFonts w:ascii="Times New Roman" w:hAnsi="Times New Roman" w:cs="Times New Roman"/>
          <w:sz w:val="24"/>
          <w:szCs w:val="24"/>
        </w:rPr>
        <w:t xml:space="preserve">In regards to what or who taught them what it means to be a man, each of the interviewees had a different response. For McCall, he said that he is sure that before he joined the military he had no idea what it means to be a man. He joined the military service when he was 20 years and he learned to be a man in the service. In his experience, he claimed that what a man goes through extensively shapes the man that he becomes. The trials and tribulations as well as the good moments all shaped the man he became.  For John, his compassion and confidence traits were influenced by his family, especially his father who served as his role model as he grew up. John claimed that he always wanted to be successful as his father and he tried to follow his footsteps. As Hinojosa explains, the social identities and the idea of self are intimately defined by the institutions in which people are embedded (p. 180). Hinojosa’s statement is in line with the response that both John and McCall gave in response to </w:t>
      </w:r>
      <w:proofErr w:type="gramStart"/>
      <w:r w:rsidRPr="000C0746">
        <w:rPr>
          <w:rFonts w:ascii="Times New Roman" w:hAnsi="Times New Roman" w:cs="Times New Roman"/>
          <w:sz w:val="24"/>
          <w:szCs w:val="24"/>
        </w:rPr>
        <w:t>who</w:t>
      </w:r>
      <w:proofErr w:type="gramEnd"/>
      <w:r w:rsidRPr="000C0746">
        <w:rPr>
          <w:rFonts w:ascii="Times New Roman" w:hAnsi="Times New Roman" w:cs="Times New Roman"/>
          <w:sz w:val="24"/>
          <w:szCs w:val="24"/>
        </w:rPr>
        <w:t xml:space="preserve"> or what taught them what it means to be a man. Every individual was influenced by the institution they were embedded in; for instance, John was embedded to family while McCall’s institution was the military.</w:t>
      </w:r>
    </w:p>
    <w:p w:rsidR="00C81FBF" w:rsidRPr="00C81FBF" w:rsidRDefault="00C81FBF" w:rsidP="00C81FBF">
      <w:pPr>
        <w:spacing w:after="0" w:line="480" w:lineRule="auto"/>
        <w:rPr>
          <w:rFonts w:ascii="Times New Roman" w:hAnsi="Times New Roman" w:cs="Times New Roman"/>
          <w:b/>
          <w:sz w:val="24"/>
          <w:szCs w:val="24"/>
        </w:rPr>
      </w:pPr>
      <w:r w:rsidRPr="00C81FBF">
        <w:rPr>
          <w:rFonts w:ascii="Times New Roman" w:hAnsi="Times New Roman" w:cs="Times New Roman"/>
          <w:b/>
          <w:sz w:val="24"/>
          <w:szCs w:val="24"/>
        </w:rPr>
        <w:t>Restrains of Masculinity</w:t>
      </w:r>
    </w:p>
    <w:p w:rsidR="00C81FBF" w:rsidRDefault="00C81FBF" w:rsidP="00C81FBF">
      <w:pPr>
        <w:spacing w:after="0" w:line="480" w:lineRule="auto"/>
        <w:ind w:firstLine="720"/>
        <w:rPr>
          <w:rFonts w:ascii="Times New Roman" w:hAnsi="Times New Roman" w:cs="Times New Roman"/>
          <w:sz w:val="24"/>
          <w:szCs w:val="24"/>
        </w:rPr>
      </w:pPr>
      <w:r w:rsidRPr="000C0746">
        <w:rPr>
          <w:rFonts w:ascii="Times New Roman" w:hAnsi="Times New Roman" w:cs="Times New Roman"/>
          <w:sz w:val="24"/>
          <w:szCs w:val="24"/>
        </w:rPr>
        <w:t xml:space="preserve">Every individual had a different moment that restrained their masculine identities. For McCall, he explained that when he was in high school before he joined the military, students </w:t>
      </w:r>
      <w:r w:rsidRPr="000C0746">
        <w:rPr>
          <w:rFonts w:ascii="Times New Roman" w:hAnsi="Times New Roman" w:cs="Times New Roman"/>
          <w:sz w:val="24"/>
          <w:szCs w:val="24"/>
        </w:rPr>
        <w:lastRenderedPageBreak/>
        <w:t>who were in the school football team made fun of him because he did not have the strength to play. He said that he played indoor games while in school. He felt that he lacked what it takes to be identified as a man. As such, he joined the military as a result of the humiliation that he went through. For John, coming from a middle-class family meant that he had a lot of expectations to meet. Therefore, he focused on his studies and had no time for games or even groups. However, he could not forget an experience when he was at university. He explained his ordeal that he limited his socialization to his roommate and a few classmates. He did not have the luxury of “raving” or “partying all the night” like most boys used to. However, this made some people dub him the name “professor” which according to him was a sarcastic way of expressing his commitment to studies. For him, he never did anything and said that he would respond in the same way today, be silent.</w:t>
      </w:r>
    </w:p>
    <w:p w:rsidR="00C81FBF" w:rsidRPr="00C81FBF" w:rsidRDefault="00C81FBF" w:rsidP="00C81FBF">
      <w:pPr>
        <w:spacing w:after="0" w:line="480" w:lineRule="auto"/>
        <w:rPr>
          <w:rFonts w:ascii="Times New Roman" w:hAnsi="Times New Roman" w:cs="Times New Roman"/>
          <w:b/>
          <w:sz w:val="24"/>
          <w:szCs w:val="24"/>
        </w:rPr>
      </w:pPr>
      <w:r w:rsidRPr="00C81FBF">
        <w:rPr>
          <w:rFonts w:ascii="Times New Roman" w:hAnsi="Times New Roman" w:cs="Times New Roman"/>
          <w:b/>
          <w:sz w:val="24"/>
          <w:szCs w:val="24"/>
        </w:rPr>
        <w:t xml:space="preserve">Societal Expectations and Masculinity behaviors </w:t>
      </w:r>
    </w:p>
    <w:p w:rsidR="00C81FBF" w:rsidRPr="000C0746" w:rsidRDefault="00C81FBF" w:rsidP="00C81FBF">
      <w:pPr>
        <w:spacing w:after="0" w:line="480" w:lineRule="auto"/>
        <w:ind w:firstLine="720"/>
        <w:rPr>
          <w:rFonts w:ascii="Times New Roman" w:hAnsi="Times New Roman" w:cs="Times New Roman"/>
          <w:sz w:val="24"/>
          <w:szCs w:val="24"/>
        </w:rPr>
      </w:pPr>
      <w:r w:rsidRPr="000C0746">
        <w:rPr>
          <w:rFonts w:ascii="Times New Roman" w:hAnsi="Times New Roman" w:cs="Times New Roman"/>
          <w:sz w:val="24"/>
          <w:szCs w:val="24"/>
        </w:rPr>
        <w:t xml:space="preserve">Society’s expectations affect people’s behavior and choices in many ways. For McCall, the societal expectation that he has the physical strength and good physique influenced his enrollment to the military. For John, coming from a successful middle-class family gave him the pressure to succeed. As John stated in his words, “failure was not an option” in his family. His father used to remind him that a man needs to provide and as such he must have what it takes to provide for his family. However, despite that the societal expectations influenced the way they behaved and acted, they both claimed that it was challenging reaching where they were. As </w:t>
      </w:r>
      <w:proofErr w:type="spellStart"/>
      <w:r w:rsidRPr="000C0746">
        <w:rPr>
          <w:rFonts w:ascii="Times New Roman" w:hAnsi="Times New Roman" w:cs="Times New Roman"/>
          <w:sz w:val="24"/>
          <w:szCs w:val="24"/>
        </w:rPr>
        <w:t>Wellard</w:t>
      </w:r>
      <w:proofErr w:type="spellEnd"/>
      <w:r w:rsidRPr="000C0746">
        <w:rPr>
          <w:rFonts w:ascii="Times New Roman" w:hAnsi="Times New Roman" w:cs="Times New Roman"/>
          <w:sz w:val="24"/>
          <w:szCs w:val="24"/>
        </w:rPr>
        <w:t xml:space="preserve"> explains, physical traits that result in injury provide evidence of masculinity away from the field (p. 15). Both interviewees expressed their ordeal in high school (McCall) and university (John) to show how male physicality symbolizes the importance of strength ad force in other social arenas.</w:t>
      </w:r>
    </w:p>
    <w:p w:rsidR="00C81FBF" w:rsidRDefault="00C81FBF" w:rsidP="00C81FBF">
      <w:pPr>
        <w:spacing w:after="0" w:line="480" w:lineRule="auto"/>
        <w:ind w:firstLine="720"/>
        <w:rPr>
          <w:rFonts w:ascii="Times New Roman" w:hAnsi="Times New Roman" w:cs="Times New Roman"/>
          <w:sz w:val="24"/>
          <w:szCs w:val="24"/>
        </w:rPr>
      </w:pPr>
      <w:r w:rsidRPr="000C0746">
        <w:rPr>
          <w:rFonts w:ascii="Times New Roman" w:hAnsi="Times New Roman" w:cs="Times New Roman"/>
          <w:sz w:val="24"/>
          <w:szCs w:val="24"/>
        </w:rPr>
        <w:lastRenderedPageBreak/>
        <w:t>Even though each interviewee agreed that for the most of their lives, they have not experienced problems or troubles with their masculinities, but McCall seemed to have a concern, especially with the societal expectations that the burden of providing for the family is left on the man in the family. Growing up from a lower-class family, he got the experience of being burdened with providing for the family. Being the only breadwinner of his family, McCall explained how he struggled from paycheck-to-paycheck, especially in the first years in the service as he had little income with a lot of responsibility. However, since he got a promotion, he has been able to sustain most of the family's demands.</w:t>
      </w:r>
    </w:p>
    <w:p w:rsidR="00C81FBF" w:rsidRPr="00C81FBF" w:rsidRDefault="00C81FBF" w:rsidP="00C81FBF">
      <w:pPr>
        <w:spacing w:after="0" w:line="480" w:lineRule="auto"/>
        <w:rPr>
          <w:rFonts w:ascii="Times New Roman" w:hAnsi="Times New Roman" w:cs="Times New Roman"/>
          <w:b/>
          <w:sz w:val="24"/>
          <w:szCs w:val="24"/>
        </w:rPr>
      </w:pPr>
      <w:r w:rsidRPr="00C81FBF">
        <w:rPr>
          <w:rFonts w:ascii="Times New Roman" w:hAnsi="Times New Roman" w:cs="Times New Roman"/>
          <w:b/>
          <w:sz w:val="24"/>
          <w:szCs w:val="24"/>
        </w:rPr>
        <w:t xml:space="preserve">Male-to-Male Conversation </w:t>
      </w:r>
    </w:p>
    <w:p w:rsidR="00C81FBF" w:rsidRPr="000C0746" w:rsidRDefault="00C81FBF" w:rsidP="00C81FBF">
      <w:pPr>
        <w:spacing w:after="0" w:line="480" w:lineRule="auto"/>
        <w:ind w:firstLine="720"/>
        <w:rPr>
          <w:rFonts w:ascii="Times New Roman" w:hAnsi="Times New Roman" w:cs="Times New Roman"/>
          <w:sz w:val="24"/>
          <w:szCs w:val="24"/>
        </w:rPr>
      </w:pPr>
      <w:r w:rsidRPr="000C0746">
        <w:rPr>
          <w:rFonts w:ascii="Times New Roman" w:hAnsi="Times New Roman" w:cs="Times New Roman"/>
          <w:sz w:val="24"/>
          <w:szCs w:val="24"/>
        </w:rPr>
        <w:t>It is obvious that every man is proud of his gender identity and in every conversation, they involve other men they don’t shy from sharing their male ideas and opinions. This involves not asking for help from women including their wives for those who are married. According to Barker (2018), research has established that the notion of trying to be a “real man” affects mental health. For most people, the idea about manhood means asking for help or assistance is seen as weakness or feminine traits (Barker, 2018). I also noted the same opinions from the interviewees. John explained that even though his family was well-established, he did not want assistance from his successful father. As such, he sought to get a job and establish his life on his own. Based on both interviewees, the idea of being a real man or real masculine entails success, especially economic success. Both respondents agreed that being successful economically gives man confidence, courage, and dominance over other people. Even though McCall explained how his military has influenced his masculinity including self-disciplined, self-control, and brave, he also accepted the role that financial success plays in a man’s life.</w:t>
      </w:r>
    </w:p>
    <w:p w:rsidR="00C81FBF" w:rsidRPr="000C0746" w:rsidRDefault="00C81FBF" w:rsidP="00C81FBF">
      <w:pPr>
        <w:spacing w:after="0" w:line="480" w:lineRule="auto"/>
        <w:ind w:firstLine="720"/>
        <w:rPr>
          <w:rFonts w:ascii="Times New Roman" w:hAnsi="Times New Roman" w:cs="Times New Roman"/>
          <w:sz w:val="24"/>
          <w:szCs w:val="24"/>
        </w:rPr>
      </w:pPr>
      <w:r w:rsidRPr="000C0746">
        <w:rPr>
          <w:rFonts w:ascii="Times New Roman" w:hAnsi="Times New Roman" w:cs="Times New Roman"/>
          <w:sz w:val="24"/>
          <w:szCs w:val="24"/>
        </w:rPr>
        <w:lastRenderedPageBreak/>
        <w:t>In conclusion, the above findings from the interview have shown that masculinity is socially constructed and influenced by the institutions where one is embedded. From the responses of both interviewees, I think that every individual’s perception and understanding of what it means to be a man is defined and shaped by the social environment and the people we interact with as we grow up. Our adult manhood is informed by the experiences we went through as children, whether in school or at home. From the two interviewees, social class, societal expectations, and gender influenced who they became in life.</w:t>
      </w:r>
    </w:p>
    <w:p w:rsidR="00C81FBF" w:rsidRDefault="00C81FBF" w:rsidP="00C81FBF">
      <w:pPr>
        <w:spacing w:after="0" w:line="480" w:lineRule="auto"/>
        <w:rPr>
          <w:rFonts w:ascii="Times New Roman" w:hAnsi="Times New Roman" w:cs="Times New Roman"/>
          <w:sz w:val="24"/>
          <w:szCs w:val="24"/>
        </w:rPr>
      </w:pPr>
    </w:p>
    <w:p w:rsidR="00C81FBF" w:rsidRDefault="00C81FBF" w:rsidP="00C81FBF">
      <w:pPr>
        <w:spacing w:after="0" w:line="480" w:lineRule="auto"/>
        <w:rPr>
          <w:rFonts w:ascii="Times New Roman" w:hAnsi="Times New Roman" w:cs="Times New Roman"/>
          <w:sz w:val="24"/>
          <w:szCs w:val="24"/>
        </w:rPr>
      </w:pPr>
    </w:p>
    <w:p w:rsidR="00C81FBF" w:rsidRDefault="00C81FBF" w:rsidP="00C81FBF">
      <w:pPr>
        <w:spacing w:after="0" w:line="480" w:lineRule="auto"/>
        <w:rPr>
          <w:rFonts w:ascii="Times New Roman" w:hAnsi="Times New Roman" w:cs="Times New Roman"/>
          <w:sz w:val="24"/>
          <w:szCs w:val="24"/>
        </w:rPr>
      </w:pPr>
    </w:p>
    <w:p w:rsidR="00C81FBF" w:rsidRDefault="00C81FBF" w:rsidP="00C81FBF">
      <w:pPr>
        <w:spacing w:after="0" w:line="480" w:lineRule="auto"/>
        <w:rPr>
          <w:rFonts w:ascii="Times New Roman" w:hAnsi="Times New Roman" w:cs="Times New Roman"/>
          <w:sz w:val="24"/>
          <w:szCs w:val="24"/>
        </w:rPr>
      </w:pPr>
    </w:p>
    <w:p w:rsidR="00C81FBF" w:rsidRDefault="00C81FBF" w:rsidP="00C81FBF">
      <w:pPr>
        <w:spacing w:after="0" w:line="480" w:lineRule="auto"/>
        <w:rPr>
          <w:rFonts w:ascii="Times New Roman" w:hAnsi="Times New Roman" w:cs="Times New Roman"/>
          <w:sz w:val="24"/>
          <w:szCs w:val="24"/>
        </w:rPr>
      </w:pPr>
    </w:p>
    <w:p w:rsidR="00C81FBF" w:rsidRDefault="00C81FBF" w:rsidP="00C81FBF">
      <w:pPr>
        <w:spacing w:after="0" w:line="480" w:lineRule="auto"/>
        <w:rPr>
          <w:rFonts w:ascii="Times New Roman" w:hAnsi="Times New Roman" w:cs="Times New Roman"/>
          <w:sz w:val="24"/>
          <w:szCs w:val="24"/>
        </w:rPr>
      </w:pPr>
    </w:p>
    <w:p w:rsidR="00C81FBF" w:rsidRDefault="00C81FBF" w:rsidP="00C81FBF">
      <w:pPr>
        <w:spacing w:after="0" w:line="480" w:lineRule="auto"/>
        <w:rPr>
          <w:rFonts w:ascii="Times New Roman" w:hAnsi="Times New Roman" w:cs="Times New Roman"/>
          <w:sz w:val="24"/>
          <w:szCs w:val="24"/>
        </w:rPr>
      </w:pPr>
    </w:p>
    <w:p w:rsidR="00C81FBF" w:rsidRDefault="00C81FBF" w:rsidP="00C81FBF">
      <w:pPr>
        <w:spacing w:after="0" w:line="480" w:lineRule="auto"/>
        <w:rPr>
          <w:rFonts w:ascii="Times New Roman" w:hAnsi="Times New Roman" w:cs="Times New Roman"/>
          <w:sz w:val="24"/>
          <w:szCs w:val="24"/>
        </w:rPr>
      </w:pPr>
    </w:p>
    <w:p w:rsidR="00C81FBF" w:rsidRDefault="00C81FBF" w:rsidP="00C81FBF">
      <w:pPr>
        <w:spacing w:after="0" w:line="480" w:lineRule="auto"/>
        <w:rPr>
          <w:rFonts w:ascii="Times New Roman" w:hAnsi="Times New Roman" w:cs="Times New Roman"/>
          <w:sz w:val="24"/>
          <w:szCs w:val="24"/>
        </w:rPr>
      </w:pPr>
    </w:p>
    <w:p w:rsidR="003735C1" w:rsidRDefault="003735C1" w:rsidP="00C81FBF">
      <w:pPr>
        <w:spacing w:after="0" w:line="480" w:lineRule="auto"/>
        <w:rPr>
          <w:rFonts w:ascii="Times New Roman" w:hAnsi="Times New Roman" w:cs="Times New Roman"/>
          <w:sz w:val="24"/>
          <w:szCs w:val="24"/>
        </w:rPr>
      </w:pPr>
    </w:p>
    <w:p w:rsidR="003735C1" w:rsidRDefault="003735C1" w:rsidP="00C81FBF">
      <w:pPr>
        <w:spacing w:after="0" w:line="480" w:lineRule="auto"/>
        <w:rPr>
          <w:rFonts w:ascii="Times New Roman" w:hAnsi="Times New Roman" w:cs="Times New Roman"/>
          <w:sz w:val="24"/>
          <w:szCs w:val="24"/>
        </w:rPr>
      </w:pPr>
    </w:p>
    <w:p w:rsidR="003735C1" w:rsidRDefault="003735C1" w:rsidP="00C81FBF">
      <w:pPr>
        <w:spacing w:after="0" w:line="480" w:lineRule="auto"/>
        <w:rPr>
          <w:rFonts w:ascii="Times New Roman" w:hAnsi="Times New Roman" w:cs="Times New Roman"/>
          <w:sz w:val="24"/>
          <w:szCs w:val="24"/>
        </w:rPr>
      </w:pPr>
    </w:p>
    <w:p w:rsidR="003735C1" w:rsidRDefault="003735C1" w:rsidP="00C81FBF">
      <w:pPr>
        <w:spacing w:after="0" w:line="480" w:lineRule="auto"/>
        <w:rPr>
          <w:rFonts w:ascii="Times New Roman" w:hAnsi="Times New Roman" w:cs="Times New Roman"/>
          <w:sz w:val="24"/>
          <w:szCs w:val="24"/>
        </w:rPr>
      </w:pPr>
    </w:p>
    <w:p w:rsidR="00C81FBF" w:rsidRDefault="00C81FBF" w:rsidP="00C81FBF">
      <w:pPr>
        <w:spacing w:after="0" w:line="480" w:lineRule="auto"/>
        <w:rPr>
          <w:rFonts w:ascii="Times New Roman" w:hAnsi="Times New Roman" w:cs="Times New Roman"/>
          <w:sz w:val="24"/>
          <w:szCs w:val="24"/>
        </w:rPr>
      </w:pPr>
    </w:p>
    <w:p w:rsidR="00C81FBF" w:rsidRDefault="00C81FBF" w:rsidP="00C81FBF">
      <w:pPr>
        <w:spacing w:after="0" w:line="480" w:lineRule="auto"/>
        <w:rPr>
          <w:rFonts w:ascii="Times New Roman" w:hAnsi="Times New Roman" w:cs="Times New Roman"/>
          <w:sz w:val="24"/>
          <w:szCs w:val="24"/>
        </w:rPr>
      </w:pPr>
    </w:p>
    <w:p w:rsidR="00C81FBF" w:rsidRDefault="00C81FBF" w:rsidP="00C81FBF">
      <w:pPr>
        <w:spacing w:after="0" w:line="480" w:lineRule="auto"/>
        <w:rPr>
          <w:rFonts w:ascii="Times New Roman" w:hAnsi="Times New Roman" w:cs="Times New Roman"/>
          <w:sz w:val="24"/>
          <w:szCs w:val="24"/>
        </w:rPr>
      </w:pPr>
    </w:p>
    <w:p w:rsidR="00C81FBF" w:rsidRDefault="00C81FBF" w:rsidP="00C81FB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C81FBF" w:rsidRPr="00B24F4A" w:rsidRDefault="00C81FBF" w:rsidP="00C81FBF">
      <w:pPr>
        <w:spacing w:after="0" w:line="480" w:lineRule="auto"/>
        <w:ind w:left="720" w:hanging="720"/>
        <w:rPr>
          <w:rFonts w:ascii="Times New Roman" w:hAnsi="Times New Roman" w:cs="Times New Roman"/>
          <w:sz w:val="24"/>
          <w:szCs w:val="24"/>
        </w:rPr>
      </w:pPr>
      <w:r w:rsidRPr="00B24F4A">
        <w:rPr>
          <w:rFonts w:ascii="Times New Roman" w:hAnsi="Times New Roman" w:cs="Times New Roman"/>
          <w:sz w:val="24"/>
          <w:szCs w:val="24"/>
        </w:rPr>
        <w:t xml:space="preserve">Barker, G. (2018 June, 28). “Why do so many Men die by Suicides?”  </w:t>
      </w:r>
      <w:proofErr w:type="gramStart"/>
      <w:r w:rsidRPr="00B24F4A">
        <w:rPr>
          <w:rFonts w:ascii="Times New Roman" w:hAnsi="Times New Roman" w:cs="Times New Roman"/>
          <w:i/>
          <w:sz w:val="24"/>
          <w:szCs w:val="24"/>
        </w:rPr>
        <w:t>Slate (Online).</w:t>
      </w:r>
      <w:proofErr w:type="gramEnd"/>
      <w:r w:rsidRPr="00B24F4A">
        <w:rPr>
          <w:rFonts w:ascii="Times New Roman" w:hAnsi="Times New Roman" w:cs="Times New Roman"/>
          <w:sz w:val="24"/>
          <w:szCs w:val="24"/>
        </w:rPr>
        <w:t xml:space="preserve"> https://slate.com/human-interest/2018/06/are-we-socializing-men-to-die-by-suicide.html</w:t>
      </w:r>
    </w:p>
    <w:p w:rsidR="00C81FBF" w:rsidRPr="00B24F4A" w:rsidRDefault="00C81FBF" w:rsidP="00C81FBF">
      <w:pPr>
        <w:spacing w:after="0" w:line="480" w:lineRule="auto"/>
        <w:ind w:left="720" w:hanging="720"/>
        <w:rPr>
          <w:rFonts w:ascii="Times New Roman" w:hAnsi="Times New Roman" w:cs="Times New Roman"/>
          <w:sz w:val="24"/>
          <w:szCs w:val="24"/>
        </w:rPr>
      </w:pPr>
      <w:proofErr w:type="gramStart"/>
      <w:r w:rsidRPr="00B24F4A">
        <w:rPr>
          <w:rFonts w:ascii="Times New Roman" w:hAnsi="Times New Roman" w:cs="Times New Roman"/>
          <w:sz w:val="24"/>
          <w:szCs w:val="24"/>
        </w:rPr>
        <w:t>Bell, W. (2018).</w:t>
      </w:r>
      <w:proofErr w:type="gramEnd"/>
      <w:r w:rsidRPr="00B24F4A">
        <w:rPr>
          <w:rFonts w:ascii="Times New Roman" w:hAnsi="Times New Roman" w:cs="Times New Roman"/>
          <w:sz w:val="24"/>
          <w:szCs w:val="24"/>
        </w:rPr>
        <w:t xml:space="preserve"> </w:t>
      </w:r>
      <w:proofErr w:type="gramStart"/>
      <w:r w:rsidRPr="00B24F4A">
        <w:rPr>
          <w:rFonts w:ascii="Times New Roman" w:hAnsi="Times New Roman" w:cs="Times New Roman"/>
          <w:i/>
          <w:sz w:val="24"/>
          <w:szCs w:val="24"/>
        </w:rPr>
        <w:t>Militarism and Military</w:t>
      </w:r>
      <w:r w:rsidRPr="00B24F4A">
        <w:rPr>
          <w:rFonts w:ascii="Times New Roman" w:hAnsi="Times New Roman" w:cs="Times New Roman"/>
          <w:sz w:val="24"/>
          <w:szCs w:val="24"/>
        </w:rPr>
        <w:t>.</w:t>
      </w:r>
      <w:proofErr w:type="gramEnd"/>
      <w:r w:rsidRPr="00B24F4A">
        <w:rPr>
          <w:rFonts w:ascii="Times New Roman" w:hAnsi="Times New Roman" w:cs="Times New Roman"/>
          <w:sz w:val="24"/>
          <w:szCs w:val="24"/>
        </w:rPr>
        <w:t xml:space="preserve"> E-book Collection, EBSCO. </w:t>
      </w:r>
    </w:p>
    <w:p w:rsidR="00C81FBF" w:rsidRPr="00B24F4A" w:rsidRDefault="00C81FBF" w:rsidP="00C81FBF">
      <w:pPr>
        <w:spacing w:after="0" w:line="480" w:lineRule="auto"/>
        <w:ind w:left="720" w:hanging="720"/>
        <w:rPr>
          <w:rFonts w:ascii="Times New Roman" w:hAnsi="Times New Roman" w:cs="Times New Roman"/>
          <w:sz w:val="24"/>
          <w:szCs w:val="24"/>
        </w:rPr>
      </w:pPr>
      <w:r w:rsidRPr="00B24F4A">
        <w:rPr>
          <w:rFonts w:ascii="Times New Roman" w:hAnsi="Times New Roman" w:cs="Times New Roman"/>
          <w:sz w:val="24"/>
          <w:szCs w:val="24"/>
        </w:rPr>
        <w:t xml:space="preserve">Hinojosa, R. (2010). </w:t>
      </w:r>
      <w:proofErr w:type="gramStart"/>
      <w:r w:rsidRPr="00B24F4A">
        <w:rPr>
          <w:rFonts w:ascii="Times New Roman" w:hAnsi="Times New Roman" w:cs="Times New Roman"/>
          <w:sz w:val="24"/>
          <w:szCs w:val="24"/>
        </w:rPr>
        <w:t>Doing Hegemony: Military, Men, and Constructing a Hegemonic Masculinity.</w:t>
      </w:r>
      <w:proofErr w:type="gramEnd"/>
      <w:r w:rsidRPr="00B24F4A">
        <w:rPr>
          <w:rFonts w:ascii="Times New Roman" w:hAnsi="Times New Roman" w:cs="Times New Roman"/>
          <w:sz w:val="24"/>
          <w:szCs w:val="24"/>
        </w:rPr>
        <w:t xml:space="preserve"> </w:t>
      </w:r>
      <w:proofErr w:type="gramStart"/>
      <w:r w:rsidRPr="00B24F4A">
        <w:rPr>
          <w:rFonts w:ascii="Times New Roman" w:hAnsi="Times New Roman" w:cs="Times New Roman"/>
          <w:i/>
          <w:sz w:val="24"/>
          <w:szCs w:val="24"/>
        </w:rPr>
        <w:t>The Journal of Men’s Studies</w:t>
      </w:r>
      <w:r w:rsidRPr="00B24F4A">
        <w:rPr>
          <w:rFonts w:ascii="Times New Roman" w:hAnsi="Times New Roman" w:cs="Times New Roman"/>
          <w:sz w:val="24"/>
          <w:szCs w:val="24"/>
        </w:rPr>
        <w:t>, 18(2), 179-194.</w:t>
      </w:r>
      <w:proofErr w:type="gramEnd"/>
      <w:r w:rsidRPr="00B24F4A">
        <w:rPr>
          <w:rFonts w:ascii="Times New Roman" w:hAnsi="Times New Roman" w:cs="Times New Roman"/>
          <w:sz w:val="24"/>
          <w:szCs w:val="24"/>
        </w:rPr>
        <w:t xml:space="preserve"> </w:t>
      </w:r>
    </w:p>
    <w:p w:rsidR="00C81FBF" w:rsidRPr="00B24F4A" w:rsidRDefault="00C81FBF" w:rsidP="00C81FBF">
      <w:pPr>
        <w:spacing w:after="0" w:line="480" w:lineRule="auto"/>
        <w:ind w:left="720" w:hanging="720"/>
        <w:rPr>
          <w:rFonts w:ascii="Times New Roman" w:hAnsi="Times New Roman" w:cs="Times New Roman"/>
          <w:sz w:val="24"/>
          <w:szCs w:val="24"/>
        </w:rPr>
      </w:pPr>
      <w:proofErr w:type="spellStart"/>
      <w:r w:rsidRPr="00B24F4A">
        <w:rPr>
          <w:rFonts w:ascii="Times New Roman" w:hAnsi="Times New Roman" w:cs="Times New Roman"/>
          <w:sz w:val="24"/>
          <w:szCs w:val="24"/>
        </w:rPr>
        <w:t>Wellard</w:t>
      </w:r>
      <w:proofErr w:type="spellEnd"/>
      <w:r w:rsidRPr="00B24F4A">
        <w:rPr>
          <w:rFonts w:ascii="Times New Roman" w:hAnsi="Times New Roman" w:cs="Times New Roman"/>
          <w:sz w:val="24"/>
          <w:szCs w:val="24"/>
        </w:rPr>
        <w:t xml:space="preserve">, I. </w:t>
      </w:r>
      <w:r w:rsidRPr="00C81FBF">
        <w:rPr>
          <w:rFonts w:ascii="Times New Roman" w:hAnsi="Times New Roman" w:cs="Times New Roman"/>
          <w:i/>
          <w:sz w:val="24"/>
          <w:szCs w:val="24"/>
        </w:rPr>
        <w:t>Sports and Masculinities: Sports, Masculinities and the Body</w:t>
      </w:r>
      <w:r w:rsidRPr="00B24F4A">
        <w:rPr>
          <w:rFonts w:ascii="Times New Roman" w:hAnsi="Times New Roman" w:cs="Times New Roman"/>
          <w:sz w:val="24"/>
          <w:szCs w:val="24"/>
        </w:rPr>
        <w:t xml:space="preserve">. </w:t>
      </w:r>
    </w:p>
    <w:p w:rsidR="00C81FBF" w:rsidRPr="00C81FBF" w:rsidRDefault="00C81FBF" w:rsidP="00C81FBF">
      <w:pPr>
        <w:spacing w:after="0" w:line="480" w:lineRule="auto"/>
        <w:rPr>
          <w:rFonts w:ascii="Times New Roman" w:hAnsi="Times New Roman" w:cs="Times New Roman"/>
          <w:sz w:val="24"/>
          <w:szCs w:val="24"/>
        </w:rPr>
      </w:pPr>
    </w:p>
    <w:sectPr w:rsidR="00C81FBF" w:rsidRPr="00C81FBF" w:rsidSect="00C81FB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2A3E" w:rsidRDefault="00192A3E" w:rsidP="00C81FBF">
      <w:pPr>
        <w:spacing w:after="0" w:line="240" w:lineRule="auto"/>
      </w:pPr>
      <w:r>
        <w:separator/>
      </w:r>
    </w:p>
  </w:endnote>
  <w:endnote w:type="continuationSeparator" w:id="0">
    <w:p w:rsidR="00192A3E" w:rsidRDefault="00192A3E" w:rsidP="00C81F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2A3E" w:rsidRDefault="00192A3E" w:rsidP="00C81FBF">
      <w:pPr>
        <w:spacing w:after="0" w:line="240" w:lineRule="auto"/>
      </w:pPr>
      <w:r>
        <w:separator/>
      </w:r>
    </w:p>
  </w:footnote>
  <w:footnote w:type="continuationSeparator" w:id="0">
    <w:p w:rsidR="00192A3E" w:rsidRDefault="00192A3E" w:rsidP="00C81FB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1FBF" w:rsidRPr="00C81FBF" w:rsidRDefault="00C81FBF">
    <w:pPr>
      <w:pStyle w:val="Header"/>
      <w:rPr>
        <w:rFonts w:ascii="Times New Roman" w:hAnsi="Times New Roman" w:cs="Times New Roman"/>
        <w:sz w:val="24"/>
        <w:szCs w:val="24"/>
      </w:rPr>
    </w:pPr>
    <w:r w:rsidRPr="00C81FBF">
      <w:rPr>
        <w:rFonts w:ascii="Times New Roman" w:hAnsi="Times New Roman" w:cs="Times New Roman"/>
        <w:sz w:val="24"/>
        <w:szCs w:val="24"/>
      </w:rPr>
      <w:t xml:space="preserve">MASCULINITY IN THE UNITED STATES </w:t>
    </w:r>
    <w:r w:rsidRPr="00C81FBF">
      <w:rPr>
        <w:rFonts w:ascii="Times New Roman" w:hAnsi="Times New Roman" w:cs="Times New Roman"/>
        <w:sz w:val="24"/>
        <w:szCs w:val="24"/>
      </w:rPr>
      <w:tab/>
    </w:r>
    <w:r w:rsidRPr="00C81FBF">
      <w:rPr>
        <w:rFonts w:ascii="Times New Roman" w:hAnsi="Times New Roman" w:cs="Times New Roman"/>
        <w:sz w:val="24"/>
        <w:szCs w:val="24"/>
      </w:rPr>
      <w:tab/>
    </w:r>
    <w:r w:rsidRPr="00C81FBF">
      <w:rPr>
        <w:rFonts w:ascii="Times New Roman" w:hAnsi="Times New Roman" w:cs="Times New Roman"/>
        <w:sz w:val="24"/>
        <w:szCs w:val="24"/>
      </w:rPr>
      <w:fldChar w:fldCharType="begin"/>
    </w:r>
    <w:r w:rsidRPr="00C81FBF">
      <w:rPr>
        <w:rFonts w:ascii="Times New Roman" w:hAnsi="Times New Roman" w:cs="Times New Roman"/>
        <w:sz w:val="24"/>
        <w:szCs w:val="24"/>
      </w:rPr>
      <w:instrText xml:space="preserve"> PAGE   \* MERGEFORMAT </w:instrText>
    </w:r>
    <w:r w:rsidRPr="00C81FBF">
      <w:rPr>
        <w:rFonts w:ascii="Times New Roman" w:hAnsi="Times New Roman" w:cs="Times New Roman"/>
        <w:sz w:val="24"/>
        <w:szCs w:val="24"/>
      </w:rPr>
      <w:fldChar w:fldCharType="separate"/>
    </w:r>
    <w:r w:rsidR="00170260">
      <w:rPr>
        <w:rFonts w:ascii="Times New Roman" w:hAnsi="Times New Roman" w:cs="Times New Roman"/>
        <w:noProof/>
        <w:sz w:val="24"/>
        <w:szCs w:val="24"/>
      </w:rPr>
      <w:t>7</w:t>
    </w:r>
    <w:r w:rsidRPr="00C81FBF">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1FBF" w:rsidRPr="00C81FBF" w:rsidRDefault="00C81FBF" w:rsidP="00C81FBF">
    <w:pPr>
      <w:pStyle w:val="Header"/>
      <w:jc w:val="right"/>
      <w:rPr>
        <w:rFonts w:ascii="Times New Roman" w:hAnsi="Times New Roman" w:cs="Times New Roman"/>
        <w:sz w:val="24"/>
        <w:szCs w:val="24"/>
      </w:rPr>
    </w:pPr>
    <w:r w:rsidRPr="00C81FBF">
      <w:rPr>
        <w:rFonts w:ascii="Times New Roman" w:hAnsi="Times New Roman" w:cs="Times New Roman"/>
        <w:sz w:val="24"/>
        <w:szCs w:val="24"/>
      </w:rPr>
      <w:fldChar w:fldCharType="begin"/>
    </w:r>
    <w:r w:rsidRPr="00C81FBF">
      <w:rPr>
        <w:rFonts w:ascii="Times New Roman" w:hAnsi="Times New Roman" w:cs="Times New Roman"/>
        <w:sz w:val="24"/>
        <w:szCs w:val="24"/>
      </w:rPr>
      <w:instrText xml:space="preserve"> PAGE   \* MERGEFORMAT </w:instrText>
    </w:r>
    <w:r w:rsidRPr="00C81FBF">
      <w:rPr>
        <w:rFonts w:ascii="Times New Roman" w:hAnsi="Times New Roman" w:cs="Times New Roman"/>
        <w:sz w:val="24"/>
        <w:szCs w:val="24"/>
      </w:rPr>
      <w:fldChar w:fldCharType="separate"/>
    </w:r>
    <w:r w:rsidR="00170260">
      <w:rPr>
        <w:rFonts w:ascii="Times New Roman" w:hAnsi="Times New Roman" w:cs="Times New Roman"/>
        <w:noProof/>
        <w:sz w:val="24"/>
        <w:szCs w:val="24"/>
      </w:rPr>
      <w:t>1</w:t>
    </w:r>
    <w:r w:rsidRPr="00C81FBF">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2247"/>
    <w:rsid w:val="00092247"/>
    <w:rsid w:val="00170260"/>
    <w:rsid w:val="00192A3E"/>
    <w:rsid w:val="001A5ED3"/>
    <w:rsid w:val="003735C1"/>
    <w:rsid w:val="004F1BDE"/>
    <w:rsid w:val="008153DE"/>
    <w:rsid w:val="008E52AC"/>
    <w:rsid w:val="00AA5337"/>
    <w:rsid w:val="00C81FBF"/>
    <w:rsid w:val="00F555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1F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1FBF"/>
  </w:style>
  <w:style w:type="paragraph" w:styleId="Footer">
    <w:name w:val="footer"/>
    <w:basedOn w:val="Normal"/>
    <w:link w:val="FooterChar"/>
    <w:uiPriority w:val="99"/>
    <w:unhideWhenUsed/>
    <w:rsid w:val="00C81F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1FB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1F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1FBF"/>
  </w:style>
  <w:style w:type="paragraph" w:styleId="Footer">
    <w:name w:val="footer"/>
    <w:basedOn w:val="Normal"/>
    <w:link w:val="FooterChar"/>
    <w:uiPriority w:val="99"/>
    <w:unhideWhenUsed/>
    <w:rsid w:val="00C81F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1F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1347</Words>
  <Characters>7684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VINNY</cp:lastModifiedBy>
  <cp:revision>2</cp:revision>
  <dcterms:created xsi:type="dcterms:W3CDTF">2020-07-22T09:49:00Z</dcterms:created>
  <dcterms:modified xsi:type="dcterms:W3CDTF">2020-07-22T09:49:00Z</dcterms:modified>
</cp:coreProperties>
</file>